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25" w:rsidRDefault="00567B2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170"/>
        <w:gridCol w:w="1170"/>
        <w:gridCol w:w="1170"/>
        <w:gridCol w:w="1170"/>
      </w:tblGrid>
      <w:tr w:rsidR="00567B25" w:rsidRPr="00567B25" w:rsidTr="00567B25">
        <w:trPr>
          <w:trHeight w:val="360"/>
        </w:trPr>
        <w:tc>
          <w:tcPr>
            <w:tcW w:w="6336" w:type="dxa"/>
            <w:gridSpan w:val="5"/>
            <w:shd w:val="clear" w:color="auto" w:fill="C6D9F1" w:themeFill="text2" w:themeFillTint="33"/>
            <w:vAlign w:val="center"/>
          </w:tcPr>
          <w:p w:rsidR="00567B25" w:rsidRPr="00567B25" w:rsidRDefault="00567B25" w:rsidP="00567B25">
            <w:pPr>
              <w:jc w:val="center"/>
              <w:rPr>
                <w:b/>
              </w:rPr>
            </w:pPr>
            <w:r w:rsidRPr="00567B25">
              <w:rPr>
                <w:b/>
              </w:rPr>
              <w:t>INDIVIDUAL SCORES</w:t>
            </w:r>
          </w:p>
        </w:tc>
      </w:tr>
      <w:tr w:rsidR="00567B25" w:rsidTr="00567B25">
        <w:trPr>
          <w:trHeight w:val="360"/>
        </w:trPr>
        <w:tc>
          <w:tcPr>
            <w:tcW w:w="1656" w:type="dxa"/>
            <w:vAlign w:val="center"/>
          </w:tcPr>
          <w:p w:rsidR="00567B25" w:rsidRDefault="00567B25" w:rsidP="00567B25">
            <w:r>
              <w:t>Players</w:t>
            </w:r>
          </w:p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656" w:type="dxa"/>
            <w:vAlign w:val="center"/>
          </w:tcPr>
          <w:p w:rsidR="00567B25" w:rsidRDefault="00567B25" w:rsidP="00567B25">
            <w:r>
              <w:t>1</w:t>
            </w:r>
            <w:r w:rsidRPr="00567B25">
              <w:rPr>
                <w:vertAlign w:val="superscript"/>
              </w:rPr>
              <w:t>st</w:t>
            </w:r>
            <w:r>
              <w:t xml:space="preserve"> Rubber</w:t>
            </w:r>
          </w:p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656" w:type="dxa"/>
            <w:vAlign w:val="center"/>
          </w:tcPr>
          <w:p w:rsidR="00567B25" w:rsidRDefault="00567B25" w:rsidP="00567B25">
            <w:r>
              <w:t>2</w:t>
            </w:r>
            <w:r w:rsidRPr="00567B25">
              <w:rPr>
                <w:vertAlign w:val="superscript"/>
              </w:rPr>
              <w:t>nd</w:t>
            </w:r>
            <w:r>
              <w:t xml:space="preserve"> Rubber</w:t>
            </w:r>
          </w:p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656" w:type="dxa"/>
            <w:vAlign w:val="center"/>
          </w:tcPr>
          <w:p w:rsidR="00567B25" w:rsidRDefault="00567B25" w:rsidP="00567B25">
            <w:r>
              <w:t>3</w:t>
            </w:r>
            <w:r w:rsidRPr="00567B25">
              <w:rPr>
                <w:vertAlign w:val="superscript"/>
              </w:rPr>
              <w:t>st</w:t>
            </w:r>
            <w:r>
              <w:t xml:space="preserve"> Rubber</w:t>
            </w:r>
          </w:p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656" w:type="dxa"/>
            <w:vAlign w:val="center"/>
          </w:tcPr>
          <w:p w:rsidR="00567B25" w:rsidRPr="00567B25" w:rsidRDefault="00567B25" w:rsidP="00567B25">
            <w:pPr>
              <w:rPr>
                <w:b/>
              </w:rPr>
            </w:pPr>
            <w:r w:rsidRPr="00567B25">
              <w:rPr>
                <w:b/>
              </w:rPr>
              <w:t>Total</w:t>
            </w:r>
          </w:p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  <w:tc>
          <w:tcPr>
            <w:tcW w:w="1170" w:type="dxa"/>
            <w:vAlign w:val="center"/>
          </w:tcPr>
          <w:p w:rsidR="00567B25" w:rsidRDefault="00567B25" w:rsidP="00567B25"/>
        </w:tc>
      </w:tr>
    </w:tbl>
    <w:p w:rsidR="00610F4C" w:rsidRDefault="00610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</w:tblGrid>
      <w:tr w:rsidR="00567B25" w:rsidRPr="00567B25" w:rsidTr="00567B25">
        <w:trPr>
          <w:trHeight w:val="360"/>
        </w:trPr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567B25">
            <w:pPr>
              <w:jc w:val="center"/>
              <w:rPr>
                <w:b/>
              </w:rPr>
            </w:pPr>
            <w:r w:rsidRPr="00567B25">
              <w:rPr>
                <w:b/>
              </w:rPr>
              <w:t>We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567B25">
            <w:pPr>
              <w:jc w:val="center"/>
              <w:rPr>
                <w:b/>
              </w:rPr>
            </w:pPr>
            <w:r w:rsidRPr="00567B25">
              <w:rPr>
                <w:b/>
              </w:rPr>
              <w:t>They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567B25">
            <w:pPr>
              <w:jc w:val="center"/>
              <w:rPr>
                <w:b/>
              </w:rPr>
            </w:pPr>
            <w:r w:rsidRPr="00567B25">
              <w:rPr>
                <w:b/>
              </w:rPr>
              <w:t>We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567B25">
            <w:pPr>
              <w:jc w:val="center"/>
              <w:rPr>
                <w:b/>
              </w:rPr>
            </w:pPr>
            <w:r w:rsidRPr="00567B25">
              <w:rPr>
                <w:b/>
              </w:rPr>
              <w:t>They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567B25">
            <w:pPr>
              <w:jc w:val="center"/>
              <w:rPr>
                <w:b/>
              </w:rPr>
            </w:pPr>
            <w:r w:rsidRPr="00567B25">
              <w:rPr>
                <w:b/>
              </w:rPr>
              <w:t>We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567B25">
            <w:pPr>
              <w:jc w:val="center"/>
              <w:rPr>
                <w:b/>
              </w:rPr>
            </w:pPr>
            <w:r w:rsidRPr="00567B25">
              <w:rPr>
                <w:b/>
              </w:rPr>
              <w:t>They</w:t>
            </w:r>
          </w:p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  <w:tc>
          <w:tcPr>
            <w:tcW w:w="1056" w:type="dxa"/>
            <w:vAlign w:val="center"/>
          </w:tcPr>
          <w:p w:rsidR="00567B25" w:rsidRDefault="00567B25" w:rsidP="00567B25"/>
        </w:tc>
      </w:tr>
      <w:tr w:rsidR="00567B25" w:rsidTr="00567B25">
        <w:trPr>
          <w:trHeight w:val="360"/>
        </w:trPr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</w:tr>
      <w:tr w:rsidR="00567B25" w:rsidTr="00567B25">
        <w:trPr>
          <w:trHeight w:val="360"/>
        </w:trPr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</w:tr>
      <w:tr w:rsidR="00567B25" w:rsidTr="00567B25">
        <w:trPr>
          <w:trHeight w:val="360"/>
        </w:trPr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</w:tr>
    </w:tbl>
    <w:p w:rsidR="00567B25" w:rsidRDefault="00567B25"/>
    <w:p w:rsidR="00567B25" w:rsidRDefault="00567B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170"/>
        <w:gridCol w:w="1170"/>
        <w:gridCol w:w="1170"/>
        <w:gridCol w:w="1170"/>
      </w:tblGrid>
      <w:tr w:rsidR="00567B25" w:rsidRPr="00567B25" w:rsidTr="007C27FB">
        <w:trPr>
          <w:trHeight w:val="360"/>
        </w:trPr>
        <w:tc>
          <w:tcPr>
            <w:tcW w:w="6336" w:type="dxa"/>
            <w:gridSpan w:val="5"/>
            <w:shd w:val="clear" w:color="auto" w:fill="C6D9F1" w:themeFill="text2" w:themeFillTint="33"/>
            <w:vAlign w:val="center"/>
          </w:tcPr>
          <w:p w:rsidR="00567B25" w:rsidRPr="00567B25" w:rsidRDefault="00567B25" w:rsidP="007C27FB">
            <w:pPr>
              <w:jc w:val="center"/>
              <w:rPr>
                <w:b/>
              </w:rPr>
            </w:pPr>
            <w:r w:rsidRPr="00567B25">
              <w:rPr>
                <w:b/>
              </w:rPr>
              <w:t>INDIVIDUAL SCORES</w:t>
            </w:r>
          </w:p>
        </w:tc>
      </w:tr>
      <w:tr w:rsidR="00567B25" w:rsidTr="007C27FB">
        <w:trPr>
          <w:trHeight w:val="360"/>
        </w:trPr>
        <w:tc>
          <w:tcPr>
            <w:tcW w:w="1656" w:type="dxa"/>
            <w:vAlign w:val="center"/>
          </w:tcPr>
          <w:p w:rsidR="00567B25" w:rsidRDefault="00567B25" w:rsidP="007C27FB">
            <w:r>
              <w:t>Players</w:t>
            </w:r>
          </w:p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656" w:type="dxa"/>
            <w:vAlign w:val="center"/>
          </w:tcPr>
          <w:p w:rsidR="00567B25" w:rsidRDefault="00567B25" w:rsidP="007C27FB">
            <w:r>
              <w:t>1</w:t>
            </w:r>
            <w:r w:rsidRPr="00567B25">
              <w:rPr>
                <w:vertAlign w:val="superscript"/>
              </w:rPr>
              <w:t>st</w:t>
            </w:r>
            <w:r>
              <w:t xml:space="preserve"> Rubber</w:t>
            </w:r>
          </w:p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656" w:type="dxa"/>
            <w:vAlign w:val="center"/>
          </w:tcPr>
          <w:p w:rsidR="00567B25" w:rsidRDefault="00567B25" w:rsidP="007C27FB">
            <w:r>
              <w:t>2</w:t>
            </w:r>
            <w:r w:rsidRPr="00567B25">
              <w:rPr>
                <w:vertAlign w:val="superscript"/>
              </w:rPr>
              <w:t>nd</w:t>
            </w:r>
            <w:r>
              <w:t xml:space="preserve"> Rubber</w:t>
            </w:r>
          </w:p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656" w:type="dxa"/>
            <w:vAlign w:val="center"/>
          </w:tcPr>
          <w:p w:rsidR="00567B25" w:rsidRDefault="00567B25" w:rsidP="007C27FB">
            <w:r>
              <w:t>3</w:t>
            </w:r>
            <w:r w:rsidRPr="00567B25">
              <w:rPr>
                <w:vertAlign w:val="superscript"/>
              </w:rPr>
              <w:t>st</w:t>
            </w:r>
            <w:r>
              <w:t xml:space="preserve"> Rubber</w:t>
            </w:r>
          </w:p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656" w:type="dxa"/>
            <w:vAlign w:val="center"/>
          </w:tcPr>
          <w:p w:rsidR="00567B25" w:rsidRPr="00567B25" w:rsidRDefault="00567B25" w:rsidP="007C27FB">
            <w:pPr>
              <w:rPr>
                <w:b/>
              </w:rPr>
            </w:pPr>
            <w:r w:rsidRPr="00567B25">
              <w:rPr>
                <w:b/>
              </w:rPr>
              <w:t>Total</w:t>
            </w:r>
          </w:p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  <w:tc>
          <w:tcPr>
            <w:tcW w:w="1170" w:type="dxa"/>
            <w:vAlign w:val="center"/>
          </w:tcPr>
          <w:p w:rsidR="00567B25" w:rsidRDefault="00567B25" w:rsidP="007C27FB"/>
        </w:tc>
      </w:tr>
    </w:tbl>
    <w:p w:rsidR="00567B25" w:rsidRDefault="00567B25" w:rsidP="00567B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</w:tblGrid>
      <w:tr w:rsidR="00567B25" w:rsidRPr="00567B25" w:rsidTr="007C27FB">
        <w:trPr>
          <w:trHeight w:val="360"/>
        </w:trPr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7C27FB">
            <w:pPr>
              <w:jc w:val="center"/>
              <w:rPr>
                <w:b/>
              </w:rPr>
            </w:pPr>
            <w:r w:rsidRPr="00567B25">
              <w:rPr>
                <w:b/>
              </w:rPr>
              <w:t>We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7C27FB">
            <w:pPr>
              <w:jc w:val="center"/>
              <w:rPr>
                <w:b/>
              </w:rPr>
            </w:pPr>
            <w:r w:rsidRPr="00567B25">
              <w:rPr>
                <w:b/>
              </w:rPr>
              <w:t>They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7C27FB">
            <w:pPr>
              <w:jc w:val="center"/>
              <w:rPr>
                <w:b/>
              </w:rPr>
            </w:pPr>
            <w:r w:rsidRPr="00567B25">
              <w:rPr>
                <w:b/>
              </w:rPr>
              <w:t>We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7C27FB">
            <w:pPr>
              <w:jc w:val="center"/>
              <w:rPr>
                <w:b/>
              </w:rPr>
            </w:pPr>
            <w:r w:rsidRPr="00567B25">
              <w:rPr>
                <w:b/>
              </w:rPr>
              <w:t>They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7C27FB">
            <w:pPr>
              <w:jc w:val="center"/>
              <w:rPr>
                <w:b/>
              </w:rPr>
            </w:pPr>
            <w:r w:rsidRPr="00567B25">
              <w:rPr>
                <w:b/>
              </w:rPr>
              <w:t>We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</w:tcPr>
          <w:p w:rsidR="00567B25" w:rsidRPr="00567B25" w:rsidRDefault="00567B25" w:rsidP="007C27FB">
            <w:pPr>
              <w:jc w:val="center"/>
              <w:rPr>
                <w:b/>
              </w:rPr>
            </w:pPr>
            <w:r w:rsidRPr="00567B25">
              <w:rPr>
                <w:b/>
              </w:rPr>
              <w:t>They</w:t>
            </w:r>
          </w:p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  <w:tc>
          <w:tcPr>
            <w:tcW w:w="1056" w:type="dxa"/>
            <w:vAlign w:val="center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</w:tr>
      <w:tr w:rsidR="00567B25" w:rsidTr="007C27FB">
        <w:trPr>
          <w:trHeight w:val="360"/>
        </w:trPr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  <w:tc>
          <w:tcPr>
            <w:tcW w:w="1056" w:type="dxa"/>
          </w:tcPr>
          <w:p w:rsidR="00567B25" w:rsidRDefault="00567B25" w:rsidP="007C27FB"/>
        </w:tc>
      </w:tr>
    </w:tbl>
    <w:p w:rsidR="00567B25" w:rsidRDefault="00567B25"/>
    <w:sectPr w:rsidR="00567B25" w:rsidSect="00567B2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25" w:rsidRDefault="00567B25" w:rsidP="00567B25">
      <w:pPr>
        <w:spacing w:after="0" w:line="240" w:lineRule="auto"/>
      </w:pPr>
      <w:r>
        <w:separator/>
      </w:r>
    </w:p>
  </w:endnote>
  <w:endnote w:type="continuationSeparator" w:id="0">
    <w:p w:rsidR="00567B25" w:rsidRDefault="00567B25" w:rsidP="0056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25" w:rsidRDefault="00277F5A" w:rsidP="00567B25">
    <w:pPr>
      <w:pStyle w:val="Footer"/>
      <w:pBdr>
        <w:top w:val="single" w:sz="4" w:space="1" w:color="auto"/>
      </w:pBdr>
    </w:pPr>
    <w: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25" w:rsidRDefault="00567B25" w:rsidP="00567B25">
      <w:pPr>
        <w:spacing w:after="0" w:line="240" w:lineRule="auto"/>
      </w:pPr>
      <w:r>
        <w:separator/>
      </w:r>
    </w:p>
  </w:footnote>
  <w:footnote w:type="continuationSeparator" w:id="0">
    <w:p w:rsidR="00567B25" w:rsidRDefault="00567B25" w:rsidP="0056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25" w:rsidRPr="00567B25" w:rsidRDefault="00567B25" w:rsidP="00567B25">
    <w:pPr>
      <w:pStyle w:val="Header"/>
      <w:jc w:val="center"/>
      <w:rPr>
        <w:b/>
        <w:sz w:val="32"/>
      </w:rPr>
    </w:pPr>
    <w:r w:rsidRPr="00567B25">
      <w:rPr>
        <w:b/>
        <w:sz w:val="32"/>
      </w:rPr>
      <w:t>BRIDGE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5"/>
    <w:rsid w:val="000224BB"/>
    <w:rsid w:val="00074423"/>
    <w:rsid w:val="000A6A20"/>
    <w:rsid w:val="000B1226"/>
    <w:rsid w:val="000B51D7"/>
    <w:rsid w:val="000C2B26"/>
    <w:rsid w:val="000F4469"/>
    <w:rsid w:val="00101E4B"/>
    <w:rsid w:val="00121CC8"/>
    <w:rsid w:val="001717E6"/>
    <w:rsid w:val="00237DD8"/>
    <w:rsid w:val="00277F5A"/>
    <w:rsid w:val="002E77B2"/>
    <w:rsid w:val="002F5C0E"/>
    <w:rsid w:val="0031293E"/>
    <w:rsid w:val="003405D8"/>
    <w:rsid w:val="00345411"/>
    <w:rsid w:val="0035047E"/>
    <w:rsid w:val="00390718"/>
    <w:rsid w:val="00415DD9"/>
    <w:rsid w:val="00431F5A"/>
    <w:rsid w:val="00492EC6"/>
    <w:rsid w:val="00497809"/>
    <w:rsid w:val="004B173F"/>
    <w:rsid w:val="004E095D"/>
    <w:rsid w:val="00505EB2"/>
    <w:rsid w:val="00567B25"/>
    <w:rsid w:val="005C6D3E"/>
    <w:rsid w:val="005F1E53"/>
    <w:rsid w:val="00610F4C"/>
    <w:rsid w:val="00633DE1"/>
    <w:rsid w:val="006959EF"/>
    <w:rsid w:val="006B3E67"/>
    <w:rsid w:val="006D3B45"/>
    <w:rsid w:val="006F4576"/>
    <w:rsid w:val="00713D0C"/>
    <w:rsid w:val="00716AF0"/>
    <w:rsid w:val="0072616F"/>
    <w:rsid w:val="007E3361"/>
    <w:rsid w:val="00804EB0"/>
    <w:rsid w:val="008525E5"/>
    <w:rsid w:val="008569CD"/>
    <w:rsid w:val="008A0867"/>
    <w:rsid w:val="008A2998"/>
    <w:rsid w:val="008B2B93"/>
    <w:rsid w:val="008D1FF4"/>
    <w:rsid w:val="009300AE"/>
    <w:rsid w:val="00964AC6"/>
    <w:rsid w:val="00981A37"/>
    <w:rsid w:val="009B22C1"/>
    <w:rsid w:val="009C2598"/>
    <w:rsid w:val="009C2B20"/>
    <w:rsid w:val="009F1DD5"/>
    <w:rsid w:val="00B159E6"/>
    <w:rsid w:val="00B2770C"/>
    <w:rsid w:val="00B4764A"/>
    <w:rsid w:val="00B94405"/>
    <w:rsid w:val="00BA7DEA"/>
    <w:rsid w:val="00BD20E2"/>
    <w:rsid w:val="00BF23F3"/>
    <w:rsid w:val="00C31D2F"/>
    <w:rsid w:val="00C358CE"/>
    <w:rsid w:val="00C60EEC"/>
    <w:rsid w:val="00C90999"/>
    <w:rsid w:val="00CA7759"/>
    <w:rsid w:val="00CB0A87"/>
    <w:rsid w:val="00CB2990"/>
    <w:rsid w:val="00CC6B33"/>
    <w:rsid w:val="00CD15A5"/>
    <w:rsid w:val="00D45B4B"/>
    <w:rsid w:val="00D54985"/>
    <w:rsid w:val="00D54C6C"/>
    <w:rsid w:val="00DC1428"/>
    <w:rsid w:val="00DE3287"/>
    <w:rsid w:val="00E8315F"/>
    <w:rsid w:val="00FA7E09"/>
    <w:rsid w:val="00FD6F97"/>
    <w:rsid w:val="00FE664B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25"/>
  </w:style>
  <w:style w:type="paragraph" w:styleId="Footer">
    <w:name w:val="footer"/>
    <w:basedOn w:val="Normal"/>
    <w:link w:val="FooterChar"/>
    <w:uiPriority w:val="99"/>
    <w:unhideWhenUsed/>
    <w:rsid w:val="0056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25"/>
  </w:style>
  <w:style w:type="paragraph" w:styleId="Footer">
    <w:name w:val="footer"/>
    <w:basedOn w:val="Normal"/>
    <w:link w:val="FooterChar"/>
    <w:uiPriority w:val="99"/>
    <w:unhideWhenUsed/>
    <w:rsid w:val="0056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2</cp:revision>
  <dcterms:created xsi:type="dcterms:W3CDTF">2017-07-20T03:34:00Z</dcterms:created>
  <dcterms:modified xsi:type="dcterms:W3CDTF">2017-07-20T05:02:00Z</dcterms:modified>
</cp:coreProperties>
</file>